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76069E26" w:rsidR="006E2681" w:rsidRDefault="00BC4F8C" w:rsidP="00FC2013">
      <w:pPr>
        <w:jc w:val="right"/>
      </w:pPr>
      <w:r w:rsidRPr="00BC4F8C">
        <w:t xml:space="preserve">Specialiųjų pirkimo sąlygų </w:t>
      </w:r>
      <w:r w:rsidR="00523AC9">
        <w:t xml:space="preserve">1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4B0D49">
        <w:trPr>
          <w:trHeight w:val="1207"/>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220CE86" w:rsidR="00BC4F8C" w:rsidRPr="004B0D49" w:rsidRDefault="004B0D49" w:rsidP="00BC4F8C">
            <w:pPr>
              <w:rPr>
                <w:rFonts w:asciiTheme="minorHAnsi" w:hAnsiTheme="minorHAnsi" w:cstheme="minorHAnsi"/>
              </w:rPr>
            </w:pPr>
            <w:r w:rsidRPr="004B0D49">
              <w:rPr>
                <w:rFonts w:asciiTheme="minorHAnsi" w:hAnsiTheme="minorHAnsi" w:cstheme="minorHAnsi"/>
                <w:highlight w:val="lightGray"/>
              </w:rPr>
              <w:t xml:space="preserve">Pradinis susipažinimas su CVP IS priemonėmis gautais pasiūlymais: Pradedamas ne anksčiau nei po </w:t>
            </w:r>
            <w:r w:rsidRPr="004B0D49">
              <w:rPr>
                <w:rFonts w:asciiTheme="minorHAnsi" w:hAnsiTheme="minorHAnsi" w:cstheme="minorHAnsi"/>
                <w:color w:val="BF8F00" w:themeColor="accent4" w:themeShade="BF"/>
                <w:highlight w:val="lightGray"/>
              </w:rPr>
              <w:t xml:space="preserve">30 </w:t>
            </w:r>
            <w:r w:rsidRPr="004B0D49">
              <w:rPr>
                <w:rFonts w:asciiTheme="minorHAnsi" w:hAnsiTheme="minorHAnsi" w:cstheme="minorHAnsi"/>
                <w:highlight w:val="lightGray"/>
              </w:rPr>
              <w:t>minučių po pasiūlymų pateikimo termino pabaigos.</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173E9862"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6F9C829A"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1FBB4D98"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02A9C64D"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047CB8D" w14:textId="4C782092" w:rsidR="00BC4F8C" w:rsidRPr="005626F3" w:rsidRDefault="00BC4F8C" w:rsidP="005626F3">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2585261C" w:rsidR="00151182" w:rsidRPr="00BC4F8C" w:rsidRDefault="00151182" w:rsidP="00151182">
            <w:pPr>
              <w:rPr>
                <w:color w:val="00B050"/>
              </w:rPr>
            </w:pPr>
            <w:r w:rsidRPr="00580D3B">
              <w:t xml:space="preserve">Ne vėliau, kaip likus </w:t>
            </w:r>
            <w:r w:rsidRPr="00580D3B">
              <w:rPr>
                <w:color w:val="00B050"/>
              </w:rPr>
              <w:t>[įrašyti dienų skaičių]</w:t>
            </w:r>
            <w:r w:rsidRPr="00580D3B">
              <w:t xml:space="preserve"> iki prekių pavyzdžių pristatymo</w:t>
            </w:r>
            <w:r>
              <w:t>.</w:t>
            </w:r>
          </w:p>
        </w:tc>
        <w:tc>
          <w:tcPr>
            <w:tcW w:w="2745" w:type="dxa"/>
            <w:shd w:val="clear" w:color="auto" w:fill="auto"/>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shd w:val="clear" w:color="auto" w:fill="auto"/>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shd w:val="clear" w:color="auto" w:fill="auto"/>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w:t>
            </w:r>
            <w:r w:rsidRPr="00BC4F8C">
              <w:lastRenderedPageBreak/>
              <w:t>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C4B47"/>
    <w:rsid w:val="003F2EF8"/>
    <w:rsid w:val="00444578"/>
    <w:rsid w:val="004B0D49"/>
    <w:rsid w:val="004D76ED"/>
    <w:rsid w:val="00523AC9"/>
    <w:rsid w:val="005626F3"/>
    <w:rsid w:val="0064201F"/>
    <w:rsid w:val="006E2681"/>
    <w:rsid w:val="007570ED"/>
    <w:rsid w:val="00760A68"/>
    <w:rsid w:val="007D4D6A"/>
    <w:rsid w:val="00810D85"/>
    <w:rsid w:val="00850AD3"/>
    <w:rsid w:val="00965BC8"/>
    <w:rsid w:val="00A550ED"/>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3230</Words>
  <Characters>1842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2</cp:revision>
  <dcterms:created xsi:type="dcterms:W3CDTF">2024-11-29T09:34:00Z</dcterms:created>
  <dcterms:modified xsi:type="dcterms:W3CDTF">2024-11-29T09:34:00Z</dcterms:modified>
</cp:coreProperties>
</file>